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607FC3" w14:paraId="2C078E63" wp14:noSpellErr="1" wp14:textId="7C1F840B">
      <w:pPr>
        <w:spacing w:after="0" w:afterAutospacing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06607FC3" w:rsidR="06607FC3">
        <w:rPr>
          <w:rFonts w:ascii="Times New Roman" w:hAnsi="Times New Roman" w:eastAsia="Times New Roman" w:cs="Times New Roman"/>
          <w:sz w:val="28"/>
          <w:szCs w:val="28"/>
        </w:rPr>
        <w:t>Templates for Introducing and</w:t>
      </w:r>
      <w:r w:rsidRPr="06607FC3" w:rsidR="06607FC3">
        <w:rPr>
          <w:rFonts w:ascii="Times New Roman" w:hAnsi="Times New Roman" w:eastAsia="Times New Roman" w:cs="Times New Roman"/>
          <w:sz w:val="28"/>
          <w:szCs w:val="28"/>
        </w:rPr>
        <w:t xml:space="preserve"> Summarizing a Topic/Debate</w:t>
      </w:r>
    </w:p>
    <w:p w:rsidR="06607FC3" w:rsidP="06607FC3" w:rsidRDefault="06607FC3" w14:paraId="05A78D48" w14:textId="668F84AB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6607FC3" w:rsidR="06607FC3">
        <w:rPr>
          <w:rFonts w:ascii="Times New Roman" w:hAnsi="Times New Roman" w:eastAsia="Times New Roman" w:cs="Times New Roman"/>
          <w:sz w:val="24"/>
          <w:szCs w:val="24"/>
        </w:rPr>
        <w:t>F</w:t>
      </w:r>
      <w:r w:rsidRPr="06607FC3" w:rsidR="06607FC3">
        <w:rPr>
          <w:rFonts w:ascii="Times New Roman" w:hAnsi="Times New Roman" w:eastAsia="Times New Roman" w:cs="Times New Roman"/>
          <w:sz w:val="24"/>
          <w:szCs w:val="24"/>
        </w:rPr>
        <w:t>rom Chapter 1 of</w:t>
      </w:r>
      <w:r w:rsidRPr="06607FC3" w:rsidR="06607F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6607FC3" w:rsidR="06607FC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They Say, I Say </w:t>
      </w:r>
    </w:p>
    <w:p w:rsidR="06607FC3" w:rsidP="06607FC3" w:rsidRDefault="06607FC3" w14:noSpellErr="1" w14:paraId="1A56121B" w14:textId="523DA7AD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6607FC3" w:rsidR="06607FC3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by Graff and Birkenstein</w:t>
      </w:r>
    </w:p>
    <w:p w:rsidR="06607FC3" w:rsidP="06607FC3" w:rsidRDefault="06607FC3" w14:noSpellErr="1" w14:paraId="49A944E4" w14:textId="30AF782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Introducing "Standard Views"</w:t>
      </w:r>
    </w:p>
    <w:p w:rsidR="06607FC3" w:rsidP="06607FC3" w:rsidRDefault="06607FC3" w14:noSpellErr="1" w14:paraId="4BF2D6EE" w14:textId="3012E810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Conventional wisdom has it that ______________________.</w:t>
      </w:r>
    </w:p>
    <w:p w:rsidR="06607FC3" w:rsidP="06607FC3" w:rsidRDefault="06607FC3" w14:noSpellErr="1" w14:paraId="34718B58" w14:textId="173616A6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Common sense seems to dictate that ______________________.</w:t>
      </w:r>
    </w:p>
    <w:p w:rsidR="06607FC3" w:rsidP="06607FC3" w:rsidRDefault="06607FC3" w14:noSpellErr="1" w14:paraId="40197D95" w14:textId="1883328F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The standard way of thinking about topic X has it that__________________.</w:t>
      </w:r>
    </w:p>
    <w:p w:rsidR="06607FC3" w:rsidP="06607FC3" w:rsidRDefault="06607FC3" w14:noSpellErr="1" w14:paraId="2B909B1F" w14:textId="1223F237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It is often said that __________________________.</w:t>
      </w:r>
    </w:p>
    <w:p w:rsidR="06607FC3" w:rsidP="06607FC3" w:rsidRDefault="06607FC3" w14:noSpellErr="1" w14:paraId="194C3542" w14:textId="58765BE1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Opening with a Debate</w:t>
      </w:r>
    </w:p>
    <w:p w:rsidR="06607FC3" w:rsidP="06607FC3" w:rsidRDefault="06607FC3" w14:noSpellErr="1" w14:paraId="13CEDB3D" w14:textId="4C25884A">
      <w:pPr>
        <w:pStyle w:val="ListParagraph"/>
        <w:numPr>
          <w:ilvl w:val="0"/>
          <w:numId w:val="5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 discussion of ________, one controversial issue has been ______________. On one hand, _________ argues that ______________. On the other hand, ____________contends __________________. Others even maintain _______________. My own view is that _____________.</w:t>
      </w:r>
    </w:p>
    <w:p w:rsidR="06607FC3" w:rsidP="06607FC3" w:rsidRDefault="06607FC3" w14:noSpellErr="1" w14:paraId="572D7BE5" w14:textId="0E1848FE">
      <w:pPr>
        <w:pStyle w:val="ListParagraph"/>
        <w:numPr>
          <w:ilvl w:val="0"/>
          <w:numId w:val="5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When it comes to the topic of _________, most of us will agree that ________. Where this agreement usually ends, however, is on the question of ___________. Whereas some are convinced that _____________, others maintain that _________________.</w:t>
      </w: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6607FC3" w:rsidP="06607FC3" w:rsidRDefault="06607FC3" w14:noSpellErr="1" w14:paraId="2B41DF36" w14:textId="0810D0BC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Introducing Summaries/Quotations</w:t>
      </w:r>
    </w:p>
    <w:p w:rsidR="06607FC3" w:rsidP="06607FC3" w:rsidRDefault="06607FC3" w14:noSpellErr="1" w14:paraId="5991DB15" w14:textId="1D31D1CB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She advocates ______________________________.</w:t>
      </w:r>
    </w:p>
    <w:p w:rsidR="06607FC3" w:rsidP="06607FC3" w:rsidRDefault="06607FC3" w14:noSpellErr="1" w14:paraId="5A9CE385" w14:textId="3D9E745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They celebrate the fact that _____________________</w:t>
      </w: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6607FC3" w:rsidP="06607FC3" w:rsidRDefault="06607FC3" w14:noSpellErr="1" w14:paraId="4B78734F" w14:textId="3297B5E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___________________, he admits.</w:t>
      </w:r>
    </w:p>
    <w:p w:rsidR="06607FC3" w:rsidP="06607FC3" w:rsidRDefault="06607FC3" w14:noSpellErr="1" w14:paraId="1958497E" w14:textId="3440C92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6607FC3" w:rsidP="06607FC3" w:rsidRDefault="06607FC3" w14:noSpellErr="1" w14:paraId="18777FD2" w14:textId="1BED355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Verbs for Introducing Summaries/Quotations</w:t>
      </w:r>
    </w:p>
    <w:p w:rsidR="06607FC3" w:rsidP="06607FC3" w:rsidRDefault="06607FC3" w14:noSpellErr="1" w14:paraId="4FF8F798" w14:textId="7E24637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Making a C</w:t>
      </w:r>
      <w:r w:rsidRPr="06607FC3" w:rsidR="06607FC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laim</w:t>
      </w:r>
    </w:p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6607FC3" w:rsidTr="06607FC3" w14:paraId="278F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0431D928" w14:textId="0768D4D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argue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02C02AE6" w14:textId="5CE1C90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insist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716A2A1E" w14:textId="7A7DE1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assert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07FD4995" w14:textId="738D825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observe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02971849" w14:textId="20C351A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believe</w:t>
            </w:r>
          </w:p>
        </w:tc>
      </w:tr>
      <w:tr w:rsidR="06607FC3" w:rsidTr="06607FC3" w14:paraId="16A9F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1225D2CF" w14:textId="6F17598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remind us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7B72D6F3" w14:textId="5C73540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claim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6CBF0201" w14:textId="6835C73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3250E881" w14:textId="053FED8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emphasize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1F2E39CE" w14:textId="424571B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</w:t>
            </w: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uggest</w:t>
            </w:r>
          </w:p>
        </w:tc>
      </w:tr>
    </w:tbl>
    <w:p w:rsidR="06607FC3" w:rsidP="06607FC3" w:rsidRDefault="06607FC3" w14:noSpellErr="1" w14:paraId="12FF967C" w14:textId="46D538A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noSpellErr="1" w14:paraId="25A4F9F5" w14:textId="5127DDAB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Expressing Agreement</w:t>
      </w:r>
    </w:p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607FC3" w:rsidTr="06607FC3" w14:paraId="22FE5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159A01F5" w14:textId="37382D0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acknowledge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6F82EB15" w14:textId="07817B5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endorse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7B016FB9" w14:textId="0F161CE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admire</w:t>
            </w:r>
          </w:p>
        </w:tc>
      </w:tr>
      <w:tr w:rsidR="06607FC3" w:rsidTr="06607FC3" w14:paraId="1B947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1CEE4555" w14:textId="437C014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3DCC9245" w14:textId="37D919D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extol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3FA73FBF" w14:textId="021B32B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praise</w:t>
            </w:r>
          </w:p>
        </w:tc>
      </w:tr>
      <w:tr w:rsidR="06607FC3" w:rsidTr="06607FC3" w14:paraId="027B8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1632592E" w14:textId="7933722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celebrate the fact that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6E1712EF" w14:textId="7C10B32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reaffirm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267E87A8" w14:textId="7BED931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corroborate</w:t>
            </w:r>
          </w:p>
        </w:tc>
      </w:tr>
      <w:tr w:rsidR="06607FC3" w:rsidTr="06607FC3" w14:paraId="28BD1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30C2EAD1" w14:textId="59D8D8D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do not deny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4B29D27B" w14:textId="47720A6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support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06607FC3" w:rsidP="06607FC3" w:rsidRDefault="06607FC3" w14:noSpellErr="1" w14:paraId="00B08DC5" w14:textId="7BE04D9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verify</w:t>
            </w:r>
          </w:p>
        </w:tc>
      </w:tr>
    </w:tbl>
    <w:p w:rsidR="06607FC3" w:rsidP="06607FC3" w:rsidRDefault="06607FC3" w14:paraId="6CBB9C17" w14:textId="36DAFD3D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paraId="5782655B" w14:textId="2A19109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paraId="61C1054D" w14:textId="454D9527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noSpellErr="1" w14:paraId="13BEA031" w14:textId="7F6DA86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noSpellErr="1" w14:paraId="1BA0C20B" w14:textId="08329CB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noSpellErr="1" w14:paraId="5DCEA989" w14:textId="4D06506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Disagreeing or Questioning</w:t>
      </w:r>
    </w:p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6607FC3" w:rsidTr="06607FC3" w14:paraId="7602F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223C994D" w14:textId="61A2963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renounce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1A10F822" w14:textId="46FC732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qualify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027F95FB" w14:textId="58094FC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complicate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1053EAB1" w14:textId="0DB51D0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question</w:t>
            </w:r>
          </w:p>
        </w:tc>
      </w:tr>
      <w:tr w:rsidR="06607FC3" w:rsidTr="06607FC3" w14:paraId="6784E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528347B6" w14:textId="5F17969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deny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11E06ADE" w14:textId="117A6B8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refute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222C5B0A" w14:textId="126B916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contradict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06607FC3" w:rsidP="06607FC3" w:rsidRDefault="06607FC3" w14:noSpellErr="1" w14:paraId="0CCA77F7" w14:textId="7870BD4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reject</w:t>
            </w:r>
          </w:p>
        </w:tc>
      </w:tr>
    </w:tbl>
    <w:p w:rsidR="06607FC3" w:rsidRDefault="06607FC3" w14:paraId="67787EE4" w14:textId="012ED785"/>
    <w:p w:rsidR="06607FC3" w:rsidP="06607FC3" w:rsidRDefault="06607FC3" w14:noSpellErr="1" w14:paraId="4803AF65" w14:textId="5E317BC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Making Recommendations</w:t>
      </w:r>
    </w:p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6607FC3" w:rsidTr="06607FC3" w14:paraId="173E3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354474C8" w14:textId="348B9AB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advocate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6FB39839" w14:textId="3BE751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call for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1122D103" w14:textId="55EFEC0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demand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649FCA2E" w14:textId="5D79004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recommend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paraId="231A771E" w14:textId="2682FB5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</w:tr>
      <w:tr w:rsidR="06607FC3" w:rsidTr="06607FC3" w14:paraId="3134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0A066D1E" w14:textId="7A6957B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encourage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1DEEA896" w14:textId="7D78170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urge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5A77BAEE" w14:textId="5DAFB94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exhort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noSpellErr="1" w14:paraId="4800C153" w14:textId="25E55BB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6607FC3" w:rsidR="06607F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warn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06607FC3" w:rsidP="06607FC3" w:rsidRDefault="06607FC3" w14:paraId="12BC544E" w14:textId="2682FB5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</w:tr>
    </w:tbl>
    <w:p w:rsidR="06607FC3" w:rsidP="06607FC3" w:rsidRDefault="06607FC3" w14:paraId="78D14A4E" w14:textId="71F0DD1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06607FC3" w:rsidP="06607FC3" w:rsidRDefault="06607FC3" w14:noSpellErr="1" w14:paraId="036343A0" w14:textId="2FC24953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Introducing Quotations</w:t>
      </w:r>
    </w:p>
    <w:p w:rsidR="06607FC3" w:rsidP="06607FC3" w:rsidRDefault="06607FC3" w14:noSpellErr="1" w14:paraId="1FF3BDC0" w14:textId="12CEF837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X states, "_________."</w:t>
      </w:r>
    </w:p>
    <w:p w:rsidR="06607FC3" w:rsidP="06607FC3" w:rsidRDefault="06607FC3" w14:noSpellErr="1" w14:paraId="3AA7A11C" w14:textId="580C6922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As the prominent philosopher X puts it, "_____________."</w:t>
      </w:r>
    </w:p>
    <w:p w:rsidR="06607FC3" w:rsidP="06607FC3" w:rsidRDefault="06607FC3" w14:noSpellErr="1" w14:paraId="42335B7F" w14:textId="5141A05A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According to X, "___________."</w:t>
      </w:r>
    </w:p>
    <w:p w:rsidR="06607FC3" w:rsidP="06607FC3" w:rsidRDefault="06607FC3" w14:noSpellErr="1" w14:paraId="3B9A531D" w14:textId="06208D6B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 her book, ___________, X maintains that "____________."</w:t>
      </w:r>
    </w:p>
    <w:p w:rsidR="06607FC3" w:rsidP="06607FC3" w:rsidRDefault="06607FC3" w14:noSpellErr="1" w14:paraId="669D4DE0" w14:textId="39FB8420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 X's view, "________________."</w:t>
      </w:r>
    </w:p>
    <w:p w:rsidR="06607FC3" w:rsidP="06607FC3" w:rsidRDefault="06607FC3" w14:noSpellErr="1" w14:paraId="125A0242" w14:textId="15E977BE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X agrees/disagrees when she writes, "_________________."</w:t>
      </w:r>
    </w:p>
    <w:p w:rsidR="06607FC3" w:rsidP="06607FC3" w:rsidRDefault="06607FC3" w14:noSpellErr="1" w14:paraId="402F6FB0" w14:textId="2F11C9BE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X complicates matters further when she writes "________________."</w:t>
      </w:r>
    </w:p>
    <w:p w:rsidR="06607FC3" w:rsidP="06607FC3" w:rsidRDefault="06607FC3" w14:noSpellErr="1" w14:paraId="3783EFEA" w14:textId="51BF874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6607FC3" w:rsidP="06607FC3" w:rsidRDefault="06607FC3" w14:noSpellErr="1" w14:paraId="79D09209" w14:textId="1D79CD8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Explaining Quotations</w:t>
      </w:r>
    </w:p>
    <w:p w:rsidR="06607FC3" w:rsidP="06607FC3" w:rsidRDefault="06607FC3" w14:noSpellErr="1" w14:paraId="51CD7657" w14:textId="1811F84E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Basically, X is __________________________.</w:t>
      </w:r>
    </w:p>
    <w:p w:rsidR="06607FC3" w:rsidP="06607FC3" w:rsidRDefault="06607FC3" w14:noSpellErr="1" w14:paraId="5B1BF8F4" w14:textId="28494971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 other words, X believes that ___________________.</w:t>
      </w:r>
    </w:p>
    <w:p w:rsidR="06607FC3" w:rsidP="06607FC3" w:rsidRDefault="06607FC3" w14:noSpellErr="1" w14:paraId="56929612" w14:textId="7098662A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 making this comment, X urges us to ________________.</w:t>
      </w:r>
    </w:p>
    <w:p w:rsidR="06607FC3" w:rsidP="06607FC3" w:rsidRDefault="06607FC3" w14:noSpellErr="1" w14:paraId="5AE7AF87" w14:textId="6E8092B4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X's point is that _____________________.</w:t>
      </w:r>
    </w:p>
    <w:p w:rsidR="06607FC3" w:rsidP="06607FC3" w:rsidRDefault="06607FC3" w14:noSpellErr="1" w14:paraId="781D667A" w14:textId="0678D425">
      <w:pPr>
        <w:pStyle w:val="ListParagraph"/>
        <w:numPr>
          <w:ilvl w:val="0"/>
          <w:numId w:val="7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6607FC3" w:rsidR="06607FC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The essence of X's argument is that _________________.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6EEA9B"/>
  <w15:docId w15:val="{6138ff52-e956-444a-bc6c-5320f57bdc95}"/>
  <w:rsids>
    <w:rsidRoot w:val="2E6EEA9B"/>
    <w:rsid w:val="06607FC3"/>
    <w:rsid w:val="2E6EEA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d7074f8b71f45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2018-07-16T18:52:51.3758578Z</dcterms:created>
  <dcterms:modified xsi:type="dcterms:W3CDTF">2018-07-16T19:23:16.8526617Z</dcterms:modified>
  <dc:creator>Kinney, Bethany R</dc:creator>
  <lastModifiedBy>Kinney, Bethany R</lastModifiedBy>
</coreProperties>
</file>